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6AF18" w14:textId="77777777" w:rsidR="006C6FE3" w:rsidRDefault="00F66EF3" w:rsidP="006C6FE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№4</w:t>
      </w:r>
    </w:p>
    <w:p w14:paraId="7808E43F" w14:textId="77777777" w:rsidR="0025284D" w:rsidRPr="00BF3977" w:rsidRDefault="0025284D" w:rsidP="0025284D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08293A27" w14:textId="77777777" w:rsidR="0025284D" w:rsidRPr="00BF3977" w:rsidRDefault="0025284D" w:rsidP="0025284D">
      <w:pPr>
        <w:spacing w:after="0" w:line="240" w:lineRule="auto"/>
        <w:jc w:val="right"/>
        <w:rPr>
          <w:rFonts w:ascii="Times New Roman" w:hAnsi="Times New Roman"/>
        </w:rPr>
      </w:pPr>
      <w:r w:rsidRPr="00BF3977">
        <w:rPr>
          <w:rFonts w:ascii="Times New Roman" w:hAnsi="Times New Roman"/>
        </w:rPr>
        <w:t>(в редакции Постановления от 07.11.2023 №87-П-Э)</w:t>
      </w:r>
    </w:p>
    <w:p w14:paraId="30A8A7FC" w14:textId="77777777" w:rsidR="0025284D" w:rsidRPr="00BF3977" w:rsidRDefault="0025284D" w:rsidP="0025284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DAA717C" w14:textId="77777777" w:rsidR="00CF60EF" w:rsidRPr="008C0527" w:rsidRDefault="00CF60EF" w:rsidP="00CF60E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14:paraId="2ED06303" w14:textId="77777777" w:rsidR="00CF60EF" w:rsidRPr="008C0527" w:rsidRDefault="00CF60EF" w:rsidP="00CF60E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0B733014" w14:textId="77777777" w:rsidR="00A253AA" w:rsidRPr="008C0527" w:rsidRDefault="00A253AA" w:rsidP="002236BE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5D081567" w14:textId="77777777" w:rsidR="00DE68F1" w:rsidRPr="008C0527" w:rsidRDefault="00DE68F1" w:rsidP="00DE68F1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1A29FBB8" w14:textId="77777777" w:rsidR="00FA1CEC" w:rsidRPr="008C0527" w:rsidRDefault="00FA1CEC" w:rsidP="00DE68F1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57AA7984" w14:textId="77777777" w:rsidR="00FA1CEC" w:rsidRPr="008C0527" w:rsidRDefault="00FA1CEC" w:rsidP="00DE68F1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42049538" w14:textId="77777777" w:rsidR="00FA1CEC" w:rsidRPr="008C0527" w:rsidRDefault="00FA1CEC" w:rsidP="00DE68F1">
      <w:pPr>
        <w:ind w:left="6237"/>
        <w:rPr>
          <w:rFonts w:ascii="Times New Roman" w:hAnsi="Times New Roman" w:cs="Times New Roman"/>
          <w:sz w:val="24"/>
          <w:szCs w:val="24"/>
        </w:rPr>
      </w:pPr>
    </w:p>
    <w:p w14:paraId="44DD5E22" w14:textId="61AC9AD5" w:rsidR="00F96D4E" w:rsidRDefault="00F96D4E" w:rsidP="00A253A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BCC3A8" w14:textId="0C4ED488" w:rsidR="006C6FE3" w:rsidRDefault="006C6FE3" w:rsidP="00A253A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71218E" w14:textId="0EABCDC8" w:rsidR="00F96D4E" w:rsidRPr="008C0527" w:rsidRDefault="00F96D4E" w:rsidP="0025284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21314F" w14:textId="4B92E4E7" w:rsidR="002D294C" w:rsidRPr="008C0527" w:rsidRDefault="00563969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</w:t>
      </w:r>
      <w:r w:rsidR="004A2B01" w:rsidRPr="008C0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ПРОГРАММА</w:t>
      </w:r>
    </w:p>
    <w:p w14:paraId="1A6D6CC2" w14:textId="77777777" w:rsidR="002D294C" w:rsidRPr="008C0527" w:rsidRDefault="002D294C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49D458B7" w14:textId="1D4C85B1" w:rsidR="002236BE" w:rsidRDefault="00F66EF3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 год и плановый период 2025 и 2026 годов</w:t>
      </w:r>
    </w:p>
    <w:p w14:paraId="1BB186BC" w14:textId="77777777" w:rsidR="00F66EF3" w:rsidRPr="008C0527" w:rsidRDefault="00F66EF3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C51F3" w14:textId="26C44DC6" w:rsidR="00DE68F1" w:rsidRPr="008C0527" w:rsidRDefault="00DE68F1" w:rsidP="00CA0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66EF3">
        <w:rPr>
          <w:rFonts w:ascii="Times New Roman" w:hAnsi="Times New Roman" w:cs="Times New Roman"/>
          <w:b/>
          <w:sz w:val="24"/>
          <w:szCs w:val="24"/>
        </w:rPr>
        <w:t>ВРЕМЕННОЕ ТРУДОУСТРОЙСТВО</w:t>
      </w:r>
      <w:r w:rsidRPr="008C052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AC0BF94" w14:textId="77777777" w:rsidR="00DE68F1" w:rsidRPr="008C0527" w:rsidRDefault="00DE68F1" w:rsidP="002236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2649D" w14:textId="77777777" w:rsidR="00DE68F1" w:rsidRPr="008C0527" w:rsidRDefault="00DE68F1" w:rsidP="002236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929853" w14:textId="77777777" w:rsidR="00DE68F1" w:rsidRPr="008C0527" w:rsidRDefault="00DE68F1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40EA5868" w14:textId="77777777" w:rsidR="00DE68F1" w:rsidRPr="008C0527" w:rsidRDefault="00DE68F1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656289B9" w14:textId="104A7E30" w:rsidR="002434B4" w:rsidRPr="008C0527" w:rsidRDefault="002434B4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14D7B435" w14:textId="322914A5" w:rsidR="002434B4" w:rsidRPr="008C0527" w:rsidRDefault="002434B4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6D09CB0A" w14:textId="2BBF3B51" w:rsidR="002434B4" w:rsidRPr="008C0527" w:rsidRDefault="002434B4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3638552D" w14:textId="311D700A" w:rsidR="004A2B01" w:rsidRPr="008C0527" w:rsidRDefault="004A2B01" w:rsidP="00DE68F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5FEC40" w14:textId="17ADA884" w:rsidR="002434B4" w:rsidRPr="008C0527" w:rsidRDefault="002434B4" w:rsidP="00DE68F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287704" w14:textId="77777777" w:rsidR="002236BE" w:rsidRPr="008C0527" w:rsidRDefault="002236BE" w:rsidP="00F96D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6A9BDB" w14:textId="77777777" w:rsidR="00327C4F" w:rsidRPr="008C0527" w:rsidRDefault="00327C4F" w:rsidP="00F96D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EA24BC" w14:textId="77777777" w:rsidR="00DE68F1" w:rsidRPr="008C0527" w:rsidRDefault="00DE68F1" w:rsidP="00F96D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Санкт-Петербург</w:t>
      </w:r>
    </w:p>
    <w:p w14:paraId="0A9003A9" w14:textId="6567ED6E" w:rsidR="00345614" w:rsidRPr="008C0527" w:rsidRDefault="005E4A35" w:rsidP="00382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202</w:t>
      </w:r>
      <w:r w:rsidR="00563969" w:rsidRPr="008C0527">
        <w:rPr>
          <w:rFonts w:ascii="Times New Roman" w:hAnsi="Times New Roman" w:cs="Times New Roman"/>
          <w:sz w:val="24"/>
          <w:szCs w:val="24"/>
        </w:rPr>
        <w:t>3</w:t>
      </w:r>
    </w:p>
    <w:p w14:paraId="5E239F93" w14:textId="77777777" w:rsidR="002434B4" w:rsidRPr="008C0527" w:rsidRDefault="002434B4" w:rsidP="00382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7CE161" w14:textId="77777777" w:rsidR="00563969" w:rsidRPr="008C0527" w:rsidRDefault="00563969" w:rsidP="00A05A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4F3568" w14:textId="0CE36BFE" w:rsidR="00563969" w:rsidRDefault="00563969" w:rsidP="00FA5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B2A9F2" w14:textId="77777777" w:rsidR="00FA5F81" w:rsidRPr="008C0527" w:rsidRDefault="00FA5F81" w:rsidP="00FA5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9292F" w14:textId="77777777" w:rsidR="006D53ED" w:rsidRPr="008C0527" w:rsidRDefault="006D53ED" w:rsidP="00A05A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lastRenderedPageBreak/>
        <w:t>Раздел 1</w:t>
      </w:r>
    </w:p>
    <w:p w14:paraId="103C0086" w14:textId="5549C334" w:rsidR="002434B4" w:rsidRPr="008C0527" w:rsidRDefault="002434B4" w:rsidP="00A253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41973" w14:textId="77777777" w:rsidR="00FA1132" w:rsidRPr="008C0527" w:rsidRDefault="00FA1132" w:rsidP="00FA11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232FE30B" w14:textId="1B564612" w:rsidR="00FA5F81" w:rsidRDefault="00EB5E49" w:rsidP="00F96D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63969" w:rsidRPr="008C0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132" w:rsidRPr="008C0527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FCB429A" w14:textId="77777777" w:rsidR="00FA5F81" w:rsidRDefault="00FA1132" w:rsidP="00F96D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муниципальный округ №7 </w:t>
      </w:r>
    </w:p>
    <w:p w14:paraId="13E15794" w14:textId="260744FB" w:rsidR="00FA1132" w:rsidRPr="008C0527" w:rsidRDefault="000375C7" w:rsidP="00F96D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EDA" w:rsidRPr="008C0527">
        <w:rPr>
          <w:rFonts w:ascii="Times New Roman" w:hAnsi="Times New Roman" w:cs="Times New Roman"/>
          <w:b/>
          <w:sz w:val="24"/>
          <w:szCs w:val="24"/>
        </w:rPr>
        <w:t>«</w:t>
      </w:r>
      <w:r w:rsidR="00FA5F81" w:rsidRPr="008C0527">
        <w:rPr>
          <w:rFonts w:ascii="Times New Roman" w:hAnsi="Times New Roman" w:cs="Times New Roman"/>
          <w:b/>
          <w:sz w:val="24"/>
          <w:szCs w:val="24"/>
        </w:rPr>
        <w:t>ВРЕМЕННОЕ ТРУДОУСТРОЙСТВО</w:t>
      </w:r>
      <w:r w:rsidR="00FA1132" w:rsidRPr="008C0527">
        <w:rPr>
          <w:rFonts w:ascii="Times New Roman" w:hAnsi="Times New Roman" w:cs="Times New Roman"/>
          <w:b/>
          <w:sz w:val="24"/>
          <w:szCs w:val="24"/>
        </w:rPr>
        <w:t>»</w:t>
      </w:r>
    </w:p>
    <w:p w14:paraId="0502B733" w14:textId="27712FCB" w:rsidR="00FA1132" w:rsidRPr="008C0527" w:rsidRDefault="00FA1132" w:rsidP="00FA5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(далее - </w:t>
      </w:r>
      <w:r w:rsidR="00F37F62" w:rsidRPr="008C0527">
        <w:rPr>
          <w:rFonts w:ascii="Times New Roman" w:hAnsi="Times New Roman" w:cs="Times New Roman"/>
          <w:b/>
          <w:sz w:val="24"/>
          <w:szCs w:val="24"/>
        </w:rPr>
        <w:t>П</w:t>
      </w:r>
      <w:r w:rsidRPr="008C0527">
        <w:rPr>
          <w:rFonts w:ascii="Times New Roman" w:hAnsi="Times New Roman" w:cs="Times New Roman"/>
          <w:b/>
          <w:sz w:val="24"/>
          <w:szCs w:val="24"/>
        </w:rPr>
        <w:t>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1464C8" w:rsidRPr="008C0527" w14:paraId="44E9235B" w14:textId="77777777" w:rsidTr="00AA1BF1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73AA66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709B09" w14:textId="5481F0E0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Программа «Временное трудоустройство» разработана в соответствии с Трудовым кодексом Р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оссийской Федерации, Федеральным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от 06.10.2003 № 131-ФЗ «Об общих принципах организации местного самоуправления в Российской Федерации», Закон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от 19.04.1991 №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1032-1 «О занятости насе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ления в Российской Федерации»,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общественных работ, утвержденным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Росси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йской Федерации от 14.07.1997 №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875, Закон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 от 23.09.2009 № 420-79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Российской Федерации от 14.09.2016 № 790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утверждении </w:t>
            </w:r>
            <w:hyperlink r:id="rId7" w:anchor="6540IN" w:history="1">
              <w:r w:rsidRPr="008C0527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Порядка участия органов местного самоуправления в организации временного трудоустройства отдельных категорий граждан</w:t>
              </w:r>
            </w:hyperlink>
            <w:r w:rsidRPr="008C0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Бюджетным кодек</w:t>
            </w:r>
            <w:r w:rsidR="00AA1BF1">
              <w:rPr>
                <w:rFonts w:ascii="Times New Roman" w:hAnsi="Times New Roman" w:cs="Times New Roman"/>
                <w:sz w:val="24"/>
                <w:szCs w:val="24"/>
              </w:rPr>
              <w:t>сом Российской Федерации, Уставом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ования муниципальный округ №7, </w:t>
            </w:r>
            <w:r w:rsidR="00C8294C">
              <w:rPr>
                <w:rFonts w:ascii="Times New Roman" w:hAnsi="Times New Roman"/>
                <w:sz w:val="24"/>
                <w:szCs w:val="24"/>
              </w:rPr>
              <w:t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FAA" w:rsidRPr="00E46FA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 w:rsidR="00E46FAA">
              <w:rPr>
                <w:rFonts w:eastAsia="Batang"/>
                <w:lang w:eastAsia="ko-KR"/>
              </w:rPr>
              <w:t xml:space="preserve">, 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 w:rsidRPr="008C0527"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, утвержденным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местной администрации муниципального образования муниципальный округ №7 № </w:t>
            </w:r>
            <w:r w:rsidR="00CF1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3-П-Э от 0</w:t>
            </w:r>
            <w:r w:rsidR="00CF1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F11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C052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Положением о порядке реализации вопроса местного значения «Участие в организации и финансировании: проведения оплачиваемых общественных работ; 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 ярмарок вакансий и учебных рабочих мест»,</w:t>
            </w:r>
            <w:r w:rsidR="00C829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C8294C">
              <w:rPr>
                <w:rFonts w:ascii="Times New Roman" w:hAnsi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утвержденным</w:t>
            </w:r>
            <w:r w:rsidR="00C8294C"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местной администрации муниципального образов</w:t>
            </w:r>
            <w:r w:rsidR="00AA1BF1">
              <w:rPr>
                <w:rFonts w:ascii="Times New Roman" w:hAnsi="Times New Roman" w:cs="Times New Roman"/>
                <w:sz w:val="24"/>
                <w:szCs w:val="24"/>
              </w:rPr>
              <w:t>ания муниципальный округ №7 №87-П-Э от 24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1B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1BF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C829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A5CCB1F" w14:textId="42EC4CDA" w:rsidR="001464C8" w:rsidRPr="008C0527" w:rsidRDefault="001464C8" w:rsidP="00AA1B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Предложение на вк</w:t>
            </w:r>
            <w:r w:rsidR="00AA1BF1">
              <w:rPr>
                <w:rFonts w:ascii="Times New Roman" w:hAnsi="Times New Roman" w:cs="Times New Roman"/>
                <w:sz w:val="24"/>
                <w:szCs w:val="24"/>
              </w:rPr>
              <w:t xml:space="preserve">лючение мероприятий в Программу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от жителей муниципального образования, представителей общественных организаций, осуществляющих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1464C8" w:rsidRPr="008C0527" w14:paraId="73B2E627" w14:textId="77777777" w:rsidTr="001464C8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FE224A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798852" w14:textId="77777777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Помощь несовершеннолетним гражданам на этапе становления трудовой деятельности;</w:t>
            </w:r>
          </w:p>
          <w:p w14:paraId="6E17ECE9" w14:textId="77777777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Участие в организации и финансировании" - 021 00 00000, по основному направлению "Участие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  <w:p w14:paraId="373C0B7D" w14:textId="26E88F9F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профилактика безнадзорности и правонарушений в молодежной сфере за счет привлечения несовершеннолетних граждан к организованным формам трудовой занятости;</w:t>
            </w:r>
          </w:p>
          <w:p w14:paraId="15917EAC" w14:textId="77777777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обеспечение временной занятостью несовершеннолетних граждан и оказание материальной поддержки;</w:t>
            </w:r>
          </w:p>
          <w:p w14:paraId="36764E9E" w14:textId="0C1E129E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адаптация молодежи к условиям функционирования рынка труда.</w:t>
            </w:r>
          </w:p>
        </w:tc>
      </w:tr>
      <w:tr w:rsidR="001464C8" w:rsidRPr="008C0527" w14:paraId="1A11CB2B" w14:textId="77777777" w:rsidTr="001464C8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44F72" w14:textId="77777777" w:rsidR="001464C8" w:rsidRPr="008C0527" w:rsidRDefault="001464C8" w:rsidP="001464C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D883D5" w14:textId="77777777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13465DCB" w14:textId="691CD8BE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</w:t>
            </w:r>
            <w:proofErr w:type="spellStart"/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  <w:proofErr w:type="spellEnd"/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7 составляет 7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50 000,00 (семьсот пятьдесят тысяч) рублей 00 копеек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62C582CF" w14:textId="77777777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2024 год составляет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9E113DF" w14:textId="77777777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2025 год составляет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16035CF4" w14:textId="6B409828" w:rsidR="001464C8" w:rsidRPr="008C0527" w:rsidRDefault="001464C8" w:rsidP="001464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,на 2026 год составляет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</w:p>
        </w:tc>
      </w:tr>
      <w:tr w:rsidR="001464C8" w:rsidRPr="008C0527" w14:paraId="4230DD66" w14:textId="77777777" w:rsidTr="001464C8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ABF1E2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5A6B4CF5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743562" w14:textId="77777777" w:rsidR="001464C8" w:rsidRPr="008C0527" w:rsidRDefault="001464C8">
            <w:pPr>
              <w:spacing w:line="25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0D3D4D" w:rsidRPr="008C0527" w14:paraId="2FD77354" w14:textId="77777777" w:rsidTr="001464C8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71330" w14:textId="18B0D5DE" w:rsidR="000D3D4D" w:rsidRPr="007B77D7" w:rsidRDefault="000D3D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77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Перечень </w:t>
            </w:r>
            <w:r w:rsidR="00164C80" w:rsidRPr="007B77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подпрограмм</w:t>
            </w:r>
            <w:r w:rsidR="00A71C98" w:rsidRPr="007B77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</w:t>
            </w:r>
            <w:r w:rsidR="002F4B15" w:rsidRPr="007B77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7F966" w14:textId="294DEB0E" w:rsidR="000D3D4D" w:rsidRPr="007B77D7" w:rsidRDefault="000D3D4D" w:rsidP="001B1B6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D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164C80" w:rsidRPr="007B77D7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Pr="007B7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C98" w:rsidRPr="007B77D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2F4B15" w:rsidRPr="007B77D7">
              <w:rPr>
                <w:rFonts w:ascii="Times New Roman" w:hAnsi="Times New Roman" w:cs="Times New Roman"/>
                <w:sz w:val="24"/>
                <w:szCs w:val="24"/>
              </w:rPr>
              <w:t>направлений расходов</w:t>
            </w:r>
            <w:r w:rsidR="00A71C98" w:rsidRPr="007B7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7D7">
              <w:rPr>
                <w:rFonts w:ascii="Times New Roman" w:hAnsi="Times New Roman" w:cs="Times New Roman"/>
                <w:sz w:val="24"/>
                <w:szCs w:val="24"/>
              </w:rPr>
              <w:t>программы указан в разделе 4</w:t>
            </w:r>
          </w:p>
        </w:tc>
      </w:tr>
      <w:tr w:rsidR="001464C8" w:rsidRPr="008C0527" w14:paraId="28D7BB1C" w14:textId="77777777" w:rsidTr="001464C8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AA6200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bookmarkStart w:id="1" w:name="_Hlk149031622"/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E6EFB" w14:textId="77777777" w:rsidR="001B1B67" w:rsidRPr="008C0527" w:rsidRDefault="001B1B67" w:rsidP="001B1B6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1. Организация не менее 10 временных рабочих мест для трудоустройства несовершеннолетних граждан в возрасте от 14 до 18 лет в свободное от учебы время.</w:t>
            </w:r>
          </w:p>
          <w:p w14:paraId="66044D40" w14:textId="77777777" w:rsidR="001B1B67" w:rsidRPr="008C0527" w:rsidRDefault="001B1B67" w:rsidP="001B1B6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2. Профилактика безнадзорности и правонарушений несовершеннолетних граждан.</w:t>
            </w:r>
          </w:p>
          <w:p w14:paraId="4E1487AF" w14:textId="77777777" w:rsidR="001B1B67" w:rsidRPr="008C0527" w:rsidRDefault="001B1B67" w:rsidP="001B1B6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3. Материальная поддержка несовершеннолетних граждан в возрасте от 14 до 18 лет посредством их трудоустройства.</w:t>
            </w:r>
          </w:p>
          <w:p w14:paraId="04A632F3" w14:textId="77777777" w:rsidR="001B1B67" w:rsidRPr="008C0527" w:rsidRDefault="001B1B67" w:rsidP="001B1B6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      </w:r>
          </w:p>
          <w:p w14:paraId="76FD36BE" w14:textId="77777777" w:rsidR="001B1B67" w:rsidRPr="008C0527" w:rsidRDefault="001B1B67" w:rsidP="001B1B6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5.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      </w:r>
          </w:p>
          <w:p w14:paraId="0E7E92F0" w14:textId="4C992C49" w:rsidR="001464C8" w:rsidRPr="008C0527" w:rsidRDefault="001B1B67" w:rsidP="001B1B67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6. Удовлетворение потребностей территории муниципального образования в выполнении работ, носящих временный или сезонный характер.</w:t>
            </w:r>
            <w:r w:rsidRPr="008C0527">
              <w:rPr>
                <w:sz w:val="24"/>
                <w:szCs w:val="24"/>
              </w:rPr>
              <w:t xml:space="preserve"> </w:t>
            </w:r>
          </w:p>
        </w:tc>
      </w:tr>
      <w:bookmarkEnd w:id="1"/>
      <w:tr w:rsidR="001464C8" w:rsidRPr="008C0527" w14:paraId="566A6D17" w14:textId="77777777" w:rsidTr="001464C8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31E44E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107AF2" w14:textId="77777777" w:rsidR="001464C8" w:rsidRPr="008C0527" w:rsidRDefault="001464C8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2" w:name="sub_23"/>
            <w:r w:rsidRPr="008C0527">
              <w:rPr>
                <w:lang w:eastAsia="en-US"/>
              </w:rPr>
              <w:t>Реализация Муниципальной программы рассчитана на трехлетний период с 2024 по 2026 годы.</w:t>
            </w:r>
            <w:bookmarkEnd w:id="2"/>
          </w:p>
          <w:p w14:paraId="2349846F" w14:textId="77777777" w:rsidR="001464C8" w:rsidRPr="008C0527" w:rsidRDefault="001464C8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8C0527"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1464C8" w:rsidRPr="008C0527" w14:paraId="7AD848DB" w14:textId="77777777" w:rsidTr="001464C8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E7F23B" w14:textId="74681FEE" w:rsidR="001464C8" w:rsidRPr="008C0527" w:rsidRDefault="000D3D4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</w:t>
            </w:r>
            <w:r w:rsidR="001464C8"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сполнител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ь</w:t>
            </w:r>
            <w:r w:rsidR="001464C8"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47641C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1464C8" w:rsidRPr="008C0527" w14:paraId="319E5B05" w14:textId="77777777" w:rsidTr="001464C8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6FECB9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D95617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12C884E1" w14:textId="77777777" w:rsidR="001464C8" w:rsidRPr="008C0527" w:rsidRDefault="001464C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62A8FD85" w14:textId="77777777" w:rsidR="00303F2B" w:rsidRPr="008C0527" w:rsidRDefault="00303F2B" w:rsidP="00303F2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9C3ADC" w14:textId="77777777" w:rsidR="006D53ED" w:rsidRPr="008C0527" w:rsidRDefault="006D53ED" w:rsidP="00A253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>Раздел 2</w:t>
      </w:r>
    </w:p>
    <w:p w14:paraId="1F8AECD4" w14:textId="77777777" w:rsidR="00FA1132" w:rsidRPr="008C0527" w:rsidRDefault="00FA1132" w:rsidP="008924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>Характеристика сферы реализации Программы, описание основных проб</w:t>
      </w:r>
      <w:r w:rsidR="00307976" w:rsidRPr="008C0527">
        <w:rPr>
          <w:rFonts w:ascii="Times New Roman" w:hAnsi="Times New Roman" w:cs="Times New Roman"/>
          <w:b/>
          <w:sz w:val="24"/>
          <w:szCs w:val="24"/>
        </w:rPr>
        <w:t>лем, действующих в данной сфере, обоснование</w:t>
      </w:r>
      <w:r w:rsidR="008A77D5" w:rsidRPr="008C0527">
        <w:rPr>
          <w:rFonts w:ascii="Times New Roman" w:hAnsi="Times New Roman" w:cs="Times New Roman"/>
          <w:b/>
          <w:sz w:val="24"/>
          <w:szCs w:val="24"/>
        </w:rPr>
        <w:t xml:space="preserve"> необходимости реализации Программы.</w:t>
      </w:r>
    </w:p>
    <w:p w14:paraId="00CD64C1" w14:textId="007EED89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В последние годы отмечалась положительная динамика социально-экономического развития муниципального образования муниципальный округ №7</w:t>
      </w:r>
      <w:r w:rsidR="00CE6786" w:rsidRPr="008C0527">
        <w:rPr>
          <w:rFonts w:ascii="Times New Roman" w:hAnsi="Times New Roman" w:cs="Times New Roman"/>
          <w:sz w:val="24"/>
          <w:szCs w:val="24"/>
        </w:rPr>
        <w:t>,</w:t>
      </w:r>
      <w:r w:rsidRPr="008C0527">
        <w:rPr>
          <w:rFonts w:ascii="Times New Roman" w:hAnsi="Times New Roman" w:cs="Times New Roman"/>
          <w:sz w:val="24"/>
          <w:szCs w:val="24"/>
        </w:rPr>
        <w:t xml:space="preserve"> увеличение темпа роста</w:t>
      </w:r>
      <w:r w:rsidR="00CE6786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промышленного производства, улучшение финансовых результатов работы организаций,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повышение реальных доходов населения.</w:t>
      </w:r>
    </w:p>
    <w:p w14:paraId="629EEEF1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Преобразования в экономике оказывали позитивное влияние на состояние рынка труда.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Наблюдалась устойчивая тенденция сокращения уровня регистрируемой безработицы.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Однако, в настоящее время, в экономике ощущается влияние развивающегося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финансового кризиса, имеет место спад производства. Ряд предприятий и организаций были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вынуждены перейти на режим неполного рабочего времени, предоставлять работникам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административные отпуска, сокращать рабочие места и численность штата, проводить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увольнение работающих.</w:t>
      </w:r>
    </w:p>
    <w:p w14:paraId="0641818D" w14:textId="77777777" w:rsidR="00BC0DDC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 xml:space="preserve">Реализация данной программы позволит </w:t>
      </w:r>
      <w:r w:rsidR="00841D9C" w:rsidRPr="008C0527">
        <w:rPr>
          <w:rFonts w:ascii="Times New Roman" w:hAnsi="Times New Roman" w:cs="Times New Roman"/>
          <w:sz w:val="24"/>
          <w:szCs w:val="24"/>
        </w:rPr>
        <w:t>охватить группу молодежи и в условиях существующей безработицы, создать условия их участия в благоустройс</w:t>
      </w:r>
      <w:r w:rsidR="005D0494" w:rsidRPr="008C0527">
        <w:rPr>
          <w:rFonts w:ascii="Times New Roman" w:hAnsi="Times New Roman" w:cs="Times New Roman"/>
          <w:sz w:val="24"/>
          <w:szCs w:val="24"/>
        </w:rPr>
        <w:t>т</w:t>
      </w:r>
      <w:r w:rsidR="00841D9C" w:rsidRPr="008C0527">
        <w:rPr>
          <w:rFonts w:ascii="Times New Roman" w:hAnsi="Times New Roman" w:cs="Times New Roman"/>
          <w:sz w:val="24"/>
          <w:szCs w:val="24"/>
        </w:rPr>
        <w:t>ве округа, прививая им любовь к малой Родине, уважение к человеческому труду</w:t>
      </w:r>
      <w:r w:rsidR="00BC0DDC" w:rsidRPr="008C0527">
        <w:rPr>
          <w:rFonts w:ascii="Times New Roman" w:hAnsi="Times New Roman" w:cs="Times New Roman"/>
          <w:sz w:val="24"/>
          <w:szCs w:val="24"/>
        </w:rPr>
        <w:t>.</w:t>
      </w:r>
    </w:p>
    <w:p w14:paraId="1A13AFAE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На рынок труда будут оказывать влияние следующие негативные тенденции:</w:t>
      </w:r>
    </w:p>
    <w:p w14:paraId="00475532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lastRenderedPageBreak/>
        <w:t>- сохранение напряжённой ситуации в сфере занятости в пригородных зонах города и в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отдельных населённых пунктах, в связи с сезонным характером работ;</w:t>
      </w:r>
    </w:p>
    <w:p w14:paraId="4B9C0E5E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продолжение увольнений работников в связи с ликвидацией либо сокращением</w:t>
      </w:r>
      <w:r w:rsidR="00841D9C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численности или штата работников организаций;</w:t>
      </w:r>
    </w:p>
    <w:p w14:paraId="3CE016A0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неполная занятость на ряде предприятий;</w:t>
      </w:r>
    </w:p>
    <w:p w14:paraId="7BD0BE41" w14:textId="3A50D53E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 xml:space="preserve">- движение рабочей силы с преобладанием выбывших работников </w:t>
      </w:r>
      <w:r w:rsidR="00D70831" w:rsidRPr="008C0527">
        <w:rPr>
          <w:rFonts w:ascii="Times New Roman" w:hAnsi="Times New Roman" w:cs="Times New Roman"/>
          <w:sz w:val="24"/>
          <w:szCs w:val="24"/>
        </w:rPr>
        <w:t>над численностью,</w:t>
      </w:r>
      <w:r w:rsidR="009D2103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принятых на работу;</w:t>
      </w:r>
    </w:p>
    <w:p w14:paraId="121FC46B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нехватка рабочих мест;</w:t>
      </w:r>
    </w:p>
    <w:p w14:paraId="67BEF9A3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низкая конкурентоспособность отдельных категорий граждан, особо нуждающихся в</w:t>
      </w:r>
      <w:r w:rsidR="009D2103"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Pr="008C0527">
        <w:rPr>
          <w:rFonts w:ascii="Times New Roman" w:hAnsi="Times New Roman" w:cs="Times New Roman"/>
          <w:sz w:val="24"/>
          <w:szCs w:val="24"/>
        </w:rPr>
        <w:t>социальной защите, в том числе женщин, молодёжи.</w:t>
      </w:r>
    </w:p>
    <w:p w14:paraId="247BC7F8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В соответствии с п. 30 ч. 1 ст. 10 Закона Санкт-Петербурга «Об организации местного самоуправления в Санкт-Петербурге» № 420-79 от 23.09.2009 года к компетенции органов местного самоуправления отнесен следующий вопрос местного значения:</w:t>
      </w:r>
    </w:p>
    <w:p w14:paraId="3BB34232" w14:textId="650123F6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«Участие в организации и финансировании мероприятий по временному трудоустройству несовершеннолетних в возрасте от 14 до 18 лет в свободное от учебы время, в порядке, установленном Правительством Санкт-Петербурга».</w:t>
      </w:r>
    </w:p>
    <w:p w14:paraId="28A83BCD" w14:textId="6AEC2B7D" w:rsidR="00E56AA6" w:rsidRPr="008C0527" w:rsidRDefault="00B5244F" w:rsidP="00154F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 xml:space="preserve">Подобная программа действует на территории муниципального образования МО №7 уже более 10 лет и успела зарекомендовать себя с положительной стороны. Анализ за последние </w:t>
      </w:r>
      <w:r w:rsidR="006806C3" w:rsidRPr="008C0527">
        <w:rPr>
          <w:rFonts w:ascii="Times New Roman" w:hAnsi="Times New Roman" w:cs="Times New Roman"/>
          <w:sz w:val="24"/>
          <w:szCs w:val="24"/>
        </w:rPr>
        <w:t>2</w:t>
      </w:r>
      <w:r w:rsidRPr="008C0527">
        <w:rPr>
          <w:rFonts w:ascii="Times New Roman" w:hAnsi="Times New Roman" w:cs="Times New Roman"/>
          <w:sz w:val="24"/>
          <w:szCs w:val="24"/>
        </w:rPr>
        <w:t xml:space="preserve"> года показал, что программа </w:t>
      </w:r>
      <w:r w:rsidR="00D26EA0" w:rsidRPr="008C0527">
        <w:rPr>
          <w:rFonts w:ascii="Times New Roman" w:hAnsi="Times New Roman" w:cs="Times New Roman"/>
          <w:sz w:val="24"/>
          <w:szCs w:val="24"/>
        </w:rPr>
        <w:t>достаточно востребована</w:t>
      </w:r>
      <w:r w:rsidRPr="008C0527">
        <w:rPr>
          <w:rFonts w:ascii="Times New Roman" w:hAnsi="Times New Roman" w:cs="Times New Roman"/>
          <w:sz w:val="24"/>
          <w:szCs w:val="24"/>
        </w:rPr>
        <w:t xml:space="preserve">. Ежегодно показатель эффективности данной программы держится на </w:t>
      </w:r>
      <w:proofErr w:type="gramStart"/>
      <w:r w:rsidR="00D26EA0" w:rsidRPr="008C0527">
        <w:rPr>
          <w:rFonts w:ascii="Times New Roman" w:hAnsi="Times New Roman" w:cs="Times New Roman"/>
          <w:sz w:val="24"/>
          <w:szCs w:val="24"/>
        </w:rPr>
        <w:t>средне-</w:t>
      </w:r>
      <w:r w:rsidRPr="008C0527">
        <w:rPr>
          <w:rFonts w:ascii="Times New Roman" w:hAnsi="Times New Roman" w:cs="Times New Roman"/>
          <w:sz w:val="24"/>
          <w:szCs w:val="24"/>
        </w:rPr>
        <w:t>высоком</w:t>
      </w:r>
      <w:proofErr w:type="gramEnd"/>
      <w:r w:rsidRPr="008C0527">
        <w:rPr>
          <w:rFonts w:ascii="Times New Roman" w:hAnsi="Times New Roman" w:cs="Times New Roman"/>
          <w:sz w:val="24"/>
          <w:szCs w:val="24"/>
        </w:rPr>
        <w:t xml:space="preserve"> уровне (доля трудоустроенных несовершеннолетних граждан в возрасте от 14 до 18 лет в общей численности несовершеннолетних граждан в возрасте от 14 до 18 лет (в процентах) </w:t>
      </w:r>
      <w:r w:rsidR="006806C3" w:rsidRPr="008C0527">
        <w:rPr>
          <w:rFonts w:ascii="Times New Roman" w:hAnsi="Times New Roman" w:cs="Times New Roman"/>
          <w:sz w:val="24"/>
          <w:szCs w:val="24"/>
        </w:rPr>
        <w:t>от 0,8% до</w:t>
      </w:r>
      <w:r w:rsidRPr="008C0527">
        <w:rPr>
          <w:rFonts w:ascii="Times New Roman" w:hAnsi="Times New Roman" w:cs="Times New Roman"/>
          <w:sz w:val="24"/>
          <w:szCs w:val="24"/>
        </w:rPr>
        <w:t xml:space="preserve"> </w:t>
      </w:r>
      <w:r w:rsidR="00416ED4" w:rsidRPr="008C0527">
        <w:rPr>
          <w:rFonts w:ascii="Times New Roman" w:hAnsi="Times New Roman" w:cs="Times New Roman"/>
          <w:sz w:val="24"/>
          <w:szCs w:val="24"/>
        </w:rPr>
        <w:t>1</w:t>
      </w:r>
      <w:r w:rsidRPr="008C0527">
        <w:rPr>
          <w:rFonts w:ascii="Times New Roman" w:hAnsi="Times New Roman" w:cs="Times New Roman"/>
          <w:sz w:val="24"/>
          <w:szCs w:val="24"/>
        </w:rPr>
        <w:t xml:space="preserve">,5%.) </w:t>
      </w:r>
      <w:r w:rsidR="006806C3" w:rsidRPr="008C0527">
        <w:rPr>
          <w:rFonts w:ascii="Times New Roman" w:hAnsi="Times New Roman" w:cs="Times New Roman"/>
          <w:sz w:val="24"/>
          <w:szCs w:val="24"/>
        </w:rPr>
        <w:t>Д</w:t>
      </w:r>
      <w:r w:rsidRPr="008C0527">
        <w:rPr>
          <w:rFonts w:ascii="Times New Roman" w:hAnsi="Times New Roman" w:cs="Times New Roman"/>
          <w:sz w:val="24"/>
          <w:szCs w:val="24"/>
        </w:rPr>
        <w:t xml:space="preserve">оля трудоустроенных граждан в возрасте от 14 до 18 лет в общей численности несовершеннолетних граждан в возрасте от 14 до 18 лет составила </w:t>
      </w:r>
      <w:r w:rsidR="006806C3" w:rsidRPr="008C0527">
        <w:rPr>
          <w:rFonts w:ascii="Times New Roman" w:hAnsi="Times New Roman" w:cs="Times New Roman"/>
          <w:sz w:val="24"/>
          <w:szCs w:val="24"/>
        </w:rPr>
        <w:t>в 202</w:t>
      </w:r>
      <w:r w:rsidR="00154FCD" w:rsidRPr="008C0527">
        <w:rPr>
          <w:rFonts w:ascii="Times New Roman" w:hAnsi="Times New Roman" w:cs="Times New Roman"/>
          <w:sz w:val="24"/>
          <w:szCs w:val="24"/>
        </w:rPr>
        <w:t>2</w:t>
      </w:r>
      <w:r w:rsidR="006806C3" w:rsidRPr="008C052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54FCD" w:rsidRPr="008C0527">
        <w:rPr>
          <w:rFonts w:ascii="Times New Roman" w:hAnsi="Times New Roman" w:cs="Times New Roman"/>
          <w:sz w:val="24"/>
          <w:szCs w:val="24"/>
        </w:rPr>
        <w:t>0,83</w:t>
      </w:r>
      <w:r w:rsidRPr="008C0527">
        <w:rPr>
          <w:rFonts w:ascii="Times New Roman" w:hAnsi="Times New Roman" w:cs="Times New Roman"/>
          <w:sz w:val="24"/>
          <w:szCs w:val="24"/>
        </w:rPr>
        <w:t xml:space="preserve"> %</w:t>
      </w:r>
      <w:r w:rsidR="006806C3" w:rsidRPr="008C0527">
        <w:rPr>
          <w:rFonts w:ascii="Times New Roman" w:hAnsi="Times New Roman" w:cs="Times New Roman"/>
          <w:sz w:val="24"/>
          <w:szCs w:val="24"/>
        </w:rPr>
        <w:t>, в 202</w:t>
      </w:r>
      <w:r w:rsidR="00154FCD" w:rsidRPr="008C0527">
        <w:rPr>
          <w:rFonts w:ascii="Times New Roman" w:hAnsi="Times New Roman" w:cs="Times New Roman"/>
          <w:sz w:val="24"/>
          <w:szCs w:val="24"/>
        </w:rPr>
        <w:t>3</w:t>
      </w:r>
      <w:r w:rsidR="006806C3" w:rsidRPr="008C0527">
        <w:rPr>
          <w:rFonts w:ascii="Times New Roman" w:hAnsi="Times New Roman" w:cs="Times New Roman"/>
          <w:sz w:val="24"/>
          <w:szCs w:val="24"/>
        </w:rPr>
        <w:t xml:space="preserve"> году 0,83%</w:t>
      </w:r>
      <w:r w:rsidRPr="008C0527">
        <w:rPr>
          <w:rFonts w:ascii="Times New Roman" w:hAnsi="Times New Roman" w:cs="Times New Roman"/>
          <w:sz w:val="24"/>
          <w:szCs w:val="24"/>
        </w:rPr>
        <w:t>.</w:t>
      </w:r>
    </w:p>
    <w:p w14:paraId="11E2DDEA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Общественные работы и временное трудоустройство призваны обеспечивать:</w:t>
      </w:r>
    </w:p>
    <w:p w14:paraId="4768271C" w14:textId="77777777" w:rsidR="00B5244F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осуществление потребностей территорий и организаций в выполнении работ, носящих временный или сезонный характер;</w:t>
      </w:r>
    </w:p>
    <w:p w14:paraId="01B1337E" w14:textId="77777777" w:rsidR="000966E2" w:rsidRPr="008C0527" w:rsidRDefault="00B5244F" w:rsidP="00D70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сохранение мотивации к труду у лиц, имеющих длительный перерыв в раб</w:t>
      </w:r>
      <w:r w:rsidR="000F62A0" w:rsidRPr="008C0527">
        <w:rPr>
          <w:rFonts w:ascii="Times New Roman" w:hAnsi="Times New Roman" w:cs="Times New Roman"/>
          <w:sz w:val="24"/>
          <w:szCs w:val="24"/>
        </w:rPr>
        <w:t>оте или не имеющих опыта работы.</w:t>
      </w:r>
    </w:p>
    <w:p w14:paraId="061125D8" w14:textId="77777777" w:rsidR="00151E52" w:rsidRDefault="00151E52" w:rsidP="00151E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BA9AC82" w14:textId="77777777" w:rsidR="001464C8" w:rsidRPr="008C0527" w:rsidRDefault="001464C8" w:rsidP="00151E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E5845F" w14:textId="77777777" w:rsidR="008A77D5" w:rsidRPr="002A4498" w:rsidRDefault="006D53ED" w:rsidP="00A253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4F220920" w14:textId="77777777" w:rsidR="00135AE9" w:rsidRPr="00135AE9" w:rsidRDefault="00135AE9" w:rsidP="00135AE9">
      <w:pPr>
        <w:tabs>
          <w:tab w:val="left" w:pos="-599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AE9"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301E32F7" w14:textId="1195FE22" w:rsidR="00135AE9" w:rsidRDefault="00135AE9" w:rsidP="00135AE9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135AE9"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66A0F70" w14:textId="4AD9B9E7" w:rsidR="00135AE9" w:rsidRPr="00135AE9" w:rsidRDefault="00135AE9" w:rsidP="00135AE9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Профилактика безнадзорности и правонарушений несовершеннолетних граждан.</w:t>
      </w:r>
    </w:p>
    <w:p w14:paraId="4DDF057E" w14:textId="3BBD7482" w:rsidR="00135AE9" w:rsidRPr="00135AE9" w:rsidRDefault="00135AE9" w:rsidP="00135AE9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Материальная поддержка несовершеннолетних граждан в возрасте от 14 до 18 лет посредством их трудоустройства.</w:t>
      </w:r>
    </w:p>
    <w:p w14:paraId="7FE28963" w14:textId="79E439CD" w:rsidR="00135AE9" w:rsidRPr="00135AE9" w:rsidRDefault="00135AE9" w:rsidP="00135AE9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</w:r>
    </w:p>
    <w:p w14:paraId="30BD9A45" w14:textId="188164CE" w:rsidR="00135AE9" w:rsidRPr="00135AE9" w:rsidRDefault="00135AE9" w:rsidP="00135AE9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</w:t>
      </w:r>
      <w:r w:rsidRPr="00135AE9">
        <w:rPr>
          <w:rFonts w:ascii="Times New Roman" w:hAnsi="Times New Roman" w:cs="Times New Roman"/>
          <w:bCs/>
          <w:sz w:val="24"/>
          <w:szCs w:val="24"/>
        </w:rPr>
        <w:lastRenderedPageBreak/>
        <w:t>материальных и духовных потребностей подростка, способом получения информации в сфере трудовых отношений</w:t>
      </w:r>
    </w:p>
    <w:p w14:paraId="24EFA295" w14:textId="1DC2B07A" w:rsidR="00135AE9" w:rsidRDefault="00135AE9" w:rsidP="00135AE9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Удовлетворение потребностей территории муниципального образования в выполнении работ, носящих временный или сезонный характер.</w:t>
      </w:r>
    </w:p>
    <w:p w14:paraId="0294C6A3" w14:textId="77777777" w:rsidR="00135AE9" w:rsidRDefault="00135AE9" w:rsidP="00135AE9">
      <w:pPr>
        <w:tabs>
          <w:tab w:val="left" w:pos="-599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6B364151" w14:textId="494BF8CE" w:rsidR="00135AE9" w:rsidRDefault="00135AE9" w:rsidP="00135AE9">
      <w:pPr>
        <w:tabs>
          <w:tab w:val="left" w:pos="-599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135AE9"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21A6D2E4" w14:textId="18D22396" w:rsidR="00135AE9" w:rsidRPr="00135AE9" w:rsidRDefault="00135AE9" w:rsidP="00135AE9">
      <w:pPr>
        <w:tabs>
          <w:tab w:val="left" w:pos="-599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35AE9">
        <w:rPr>
          <w:rFonts w:ascii="Times New Roman" w:hAnsi="Times New Roman" w:cs="Times New Roman"/>
          <w:bCs/>
          <w:sz w:val="24"/>
          <w:szCs w:val="24"/>
        </w:rPr>
        <w:t>Организация не менее 10 временных рабочих мест для трудоустройства несовершеннолетних граждан в возрасте от 14 до 18 лет в свободное от учебы время</w:t>
      </w:r>
      <w:r w:rsidR="00BE06FC">
        <w:rPr>
          <w:rFonts w:ascii="Times New Roman" w:hAnsi="Times New Roman" w:cs="Times New Roman"/>
          <w:bCs/>
          <w:sz w:val="24"/>
          <w:szCs w:val="24"/>
        </w:rPr>
        <w:t xml:space="preserve"> ежегодно</w:t>
      </w:r>
      <w:r w:rsidRPr="00135AE9">
        <w:rPr>
          <w:rFonts w:ascii="Times New Roman" w:hAnsi="Times New Roman" w:cs="Times New Roman"/>
          <w:bCs/>
          <w:sz w:val="24"/>
          <w:szCs w:val="24"/>
        </w:rPr>
        <w:t>.</w:t>
      </w:r>
    </w:p>
    <w:p w14:paraId="089A3C50" w14:textId="2880FBF3" w:rsidR="002A4498" w:rsidRDefault="002A4498" w:rsidP="00135AE9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3.</w:t>
      </w:r>
      <w:r w:rsidR="00135AE9">
        <w:rPr>
          <w:rFonts w:ascii="Times New Roman" w:hAnsi="Times New Roman" w:cs="Times New Roman"/>
          <w:b/>
          <w:sz w:val="24"/>
          <w:szCs w:val="24"/>
        </w:rPr>
        <w:t>2</w:t>
      </w:r>
      <w:r w:rsidRPr="002A4498">
        <w:rPr>
          <w:rFonts w:ascii="Times New Roman" w:hAnsi="Times New Roman" w:cs="Times New Roman"/>
          <w:b/>
          <w:sz w:val="24"/>
          <w:szCs w:val="24"/>
        </w:rPr>
        <w:t>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580AA4" w:rsidRPr="001778DD" w14:paraId="2F6B0FE8" w14:textId="77777777" w:rsidTr="003917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BB67" w14:textId="77777777" w:rsidR="00580AA4" w:rsidRPr="001778DD" w:rsidRDefault="00580AA4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r w:rsidRPr="001778DD">
              <w:rPr>
                <w:rFonts w:ascii="Times New Roman" w:eastAsia="Calibri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35B5" w14:textId="77777777" w:rsidR="00580AA4" w:rsidRPr="001778DD" w:rsidRDefault="00580AA4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520B" w14:textId="77777777" w:rsidR="00580AA4" w:rsidRPr="001778DD" w:rsidRDefault="00580AA4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6269" w14:textId="77777777" w:rsidR="00580AA4" w:rsidRPr="001778DD" w:rsidRDefault="00580AA4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3E12" w14:textId="77777777" w:rsidR="00580AA4" w:rsidRPr="001778DD" w:rsidRDefault="00580AA4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hAnsi="Times New Roman" w:cs="Times New Roman"/>
              </w:rPr>
              <w:t xml:space="preserve">Отношение значения целевого показателя (индикатора) </w:t>
            </w:r>
          </w:p>
        </w:tc>
      </w:tr>
      <w:tr w:rsidR="00580AA4" w:rsidRPr="001778DD" w14:paraId="4A6156EB" w14:textId="77777777" w:rsidTr="003917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092E" w14:textId="77777777" w:rsidR="00580AA4" w:rsidRPr="001778DD" w:rsidRDefault="00580AA4" w:rsidP="00391762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F1A5" w14:textId="66359E9A" w:rsidR="00580AA4" w:rsidRPr="001778DD" w:rsidRDefault="00580AA4" w:rsidP="003917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08CE" w14:textId="77777777" w:rsidR="00580AA4" w:rsidRPr="001778DD" w:rsidRDefault="00580AA4" w:rsidP="003917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778DD">
              <w:rPr>
                <w:rFonts w:ascii="Times New Roman" w:hAnsi="Times New Roman" w:cs="Times New Roman"/>
                <w:sz w:val="20"/>
                <w:szCs w:val="20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93B7" w14:textId="77777777" w:rsidR="00580AA4" w:rsidRPr="001778DD" w:rsidRDefault="00580AA4" w:rsidP="0039176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ABE6" w14:textId="77777777" w:rsidR="00580AA4" w:rsidRPr="001778DD" w:rsidRDefault="00580AA4" w:rsidP="003917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  <w:r w:rsidRPr="001778DD">
              <w:rPr>
                <w:rFonts w:ascii="Times New Roman" w:eastAsia="Calibri" w:hAnsi="Times New Roman" w:cs="Times New Roman"/>
                <w:lang w:eastAsia="en-US"/>
              </w:rPr>
              <w:t>0%</w:t>
            </w:r>
          </w:p>
        </w:tc>
      </w:tr>
    </w:tbl>
    <w:p w14:paraId="1BA87A76" w14:textId="77777777" w:rsidR="008C0527" w:rsidRPr="008C0527" w:rsidRDefault="008C0527" w:rsidP="00CD02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C0527" w:rsidRPr="008C0527" w:rsidSect="002236BE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B7699" w14:textId="77777777" w:rsidR="00960974" w:rsidRDefault="00960974" w:rsidP="002236BE">
      <w:pPr>
        <w:spacing w:after="0" w:line="240" w:lineRule="auto"/>
      </w:pPr>
      <w:r>
        <w:separator/>
      </w:r>
    </w:p>
  </w:endnote>
  <w:endnote w:type="continuationSeparator" w:id="0">
    <w:p w14:paraId="42D7949F" w14:textId="77777777" w:rsidR="00960974" w:rsidRDefault="00960974" w:rsidP="00223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1171435"/>
      <w:docPartObj>
        <w:docPartGallery w:val="Page Numbers (Bottom of Page)"/>
        <w:docPartUnique/>
      </w:docPartObj>
    </w:sdtPr>
    <w:sdtEndPr/>
    <w:sdtContent>
      <w:p w14:paraId="4B25261C" w14:textId="2F65BC40" w:rsidR="002236BE" w:rsidRDefault="00001995">
        <w:pPr>
          <w:pStyle w:val="aa"/>
          <w:jc w:val="right"/>
        </w:pPr>
        <w:r>
          <w:fldChar w:fldCharType="begin"/>
        </w:r>
        <w:r w:rsidR="002236BE">
          <w:instrText>PAGE   \* MERGEFORMAT</w:instrText>
        </w:r>
        <w:r>
          <w:fldChar w:fldCharType="separate"/>
        </w:r>
        <w:r w:rsidR="0025284D">
          <w:rPr>
            <w:noProof/>
          </w:rPr>
          <w:t>6</w:t>
        </w:r>
        <w:r>
          <w:fldChar w:fldCharType="end"/>
        </w:r>
      </w:p>
    </w:sdtContent>
  </w:sdt>
  <w:p w14:paraId="6B33EB51" w14:textId="77777777" w:rsidR="002236BE" w:rsidRDefault="002236B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73742" w14:textId="77777777" w:rsidR="00960974" w:rsidRDefault="00960974" w:rsidP="002236BE">
      <w:pPr>
        <w:spacing w:after="0" w:line="240" w:lineRule="auto"/>
      </w:pPr>
      <w:r>
        <w:separator/>
      </w:r>
    </w:p>
  </w:footnote>
  <w:footnote w:type="continuationSeparator" w:id="0">
    <w:p w14:paraId="7F4D2E76" w14:textId="77777777" w:rsidR="00960974" w:rsidRDefault="00960974" w:rsidP="00223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D1D1A"/>
    <w:multiLevelType w:val="multilevel"/>
    <w:tmpl w:val="3526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5771A2"/>
    <w:multiLevelType w:val="hybridMultilevel"/>
    <w:tmpl w:val="D8FCD990"/>
    <w:lvl w:ilvl="0" w:tplc="FF30A3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27C96"/>
    <w:multiLevelType w:val="multilevel"/>
    <w:tmpl w:val="B12E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CF"/>
    <w:rsid w:val="00001995"/>
    <w:rsid w:val="000158C6"/>
    <w:rsid w:val="000375C7"/>
    <w:rsid w:val="00042AD9"/>
    <w:rsid w:val="00052028"/>
    <w:rsid w:val="000626B0"/>
    <w:rsid w:val="00077C45"/>
    <w:rsid w:val="000966E2"/>
    <w:rsid w:val="000C2A1D"/>
    <w:rsid w:val="000D3D4D"/>
    <w:rsid w:val="000E0E06"/>
    <w:rsid w:val="000F62A0"/>
    <w:rsid w:val="00134BBF"/>
    <w:rsid w:val="00135AE9"/>
    <w:rsid w:val="001464C8"/>
    <w:rsid w:val="00151E52"/>
    <w:rsid w:val="00154FCD"/>
    <w:rsid w:val="00164C80"/>
    <w:rsid w:val="001835B4"/>
    <w:rsid w:val="001844C0"/>
    <w:rsid w:val="001961DE"/>
    <w:rsid w:val="001965EE"/>
    <w:rsid w:val="001A0727"/>
    <w:rsid w:val="001B1B67"/>
    <w:rsid w:val="001C0327"/>
    <w:rsid w:val="001D1F0D"/>
    <w:rsid w:val="001D72EA"/>
    <w:rsid w:val="002070B2"/>
    <w:rsid w:val="00216384"/>
    <w:rsid w:val="002236BE"/>
    <w:rsid w:val="002434B4"/>
    <w:rsid w:val="00246FF3"/>
    <w:rsid w:val="0025284D"/>
    <w:rsid w:val="0026369A"/>
    <w:rsid w:val="002764AD"/>
    <w:rsid w:val="0029266D"/>
    <w:rsid w:val="002A0BFA"/>
    <w:rsid w:val="002A4498"/>
    <w:rsid w:val="002C2FC7"/>
    <w:rsid w:val="002D294C"/>
    <w:rsid w:val="002E6879"/>
    <w:rsid w:val="002F1E48"/>
    <w:rsid w:val="002F4B15"/>
    <w:rsid w:val="00303F2B"/>
    <w:rsid w:val="00303F3A"/>
    <w:rsid w:val="00307976"/>
    <w:rsid w:val="00327C4F"/>
    <w:rsid w:val="0034260A"/>
    <w:rsid w:val="00345614"/>
    <w:rsid w:val="00350969"/>
    <w:rsid w:val="003820D7"/>
    <w:rsid w:val="003947FB"/>
    <w:rsid w:val="003B424E"/>
    <w:rsid w:val="003E203C"/>
    <w:rsid w:val="00416ED4"/>
    <w:rsid w:val="0043112A"/>
    <w:rsid w:val="0043232A"/>
    <w:rsid w:val="00474FF6"/>
    <w:rsid w:val="004A2B01"/>
    <w:rsid w:val="004B25AF"/>
    <w:rsid w:val="004B33F4"/>
    <w:rsid w:val="004B4ED8"/>
    <w:rsid w:val="004C5DC0"/>
    <w:rsid w:val="005066CD"/>
    <w:rsid w:val="00511694"/>
    <w:rsid w:val="00563969"/>
    <w:rsid w:val="00572D41"/>
    <w:rsid w:val="00575AC5"/>
    <w:rsid w:val="00580AA4"/>
    <w:rsid w:val="005A0735"/>
    <w:rsid w:val="005D0494"/>
    <w:rsid w:val="005D147F"/>
    <w:rsid w:val="005D1BD1"/>
    <w:rsid w:val="005D5E9C"/>
    <w:rsid w:val="005E4A35"/>
    <w:rsid w:val="00616B6E"/>
    <w:rsid w:val="00647A4A"/>
    <w:rsid w:val="00652D29"/>
    <w:rsid w:val="00661D3A"/>
    <w:rsid w:val="00664C49"/>
    <w:rsid w:val="00673245"/>
    <w:rsid w:val="006806C3"/>
    <w:rsid w:val="006A5CDC"/>
    <w:rsid w:val="006A7DEB"/>
    <w:rsid w:val="006C6FE3"/>
    <w:rsid w:val="006D424D"/>
    <w:rsid w:val="006D53ED"/>
    <w:rsid w:val="006F18EE"/>
    <w:rsid w:val="007250C2"/>
    <w:rsid w:val="007708D0"/>
    <w:rsid w:val="00770E9E"/>
    <w:rsid w:val="00780744"/>
    <w:rsid w:val="007B77D7"/>
    <w:rsid w:val="007C70F4"/>
    <w:rsid w:val="007E2BFE"/>
    <w:rsid w:val="00810890"/>
    <w:rsid w:val="00831970"/>
    <w:rsid w:val="00841D9C"/>
    <w:rsid w:val="008507BE"/>
    <w:rsid w:val="008830FD"/>
    <w:rsid w:val="00892448"/>
    <w:rsid w:val="0089788C"/>
    <w:rsid w:val="008A5735"/>
    <w:rsid w:val="008A77D5"/>
    <w:rsid w:val="008C0527"/>
    <w:rsid w:val="008C4EDA"/>
    <w:rsid w:val="00927653"/>
    <w:rsid w:val="00943955"/>
    <w:rsid w:val="00960974"/>
    <w:rsid w:val="009A4A39"/>
    <w:rsid w:val="009A7876"/>
    <w:rsid w:val="009B7BAA"/>
    <w:rsid w:val="009D2103"/>
    <w:rsid w:val="009D26A0"/>
    <w:rsid w:val="00A05A1C"/>
    <w:rsid w:val="00A220F8"/>
    <w:rsid w:val="00A253AA"/>
    <w:rsid w:val="00A31B09"/>
    <w:rsid w:val="00A3611F"/>
    <w:rsid w:val="00A57430"/>
    <w:rsid w:val="00A715B4"/>
    <w:rsid w:val="00A71C98"/>
    <w:rsid w:val="00A87BE9"/>
    <w:rsid w:val="00A9659D"/>
    <w:rsid w:val="00AA1BF1"/>
    <w:rsid w:val="00AB444C"/>
    <w:rsid w:val="00AD1620"/>
    <w:rsid w:val="00B136BB"/>
    <w:rsid w:val="00B26C5B"/>
    <w:rsid w:val="00B3387B"/>
    <w:rsid w:val="00B46A07"/>
    <w:rsid w:val="00B5244F"/>
    <w:rsid w:val="00B712E5"/>
    <w:rsid w:val="00B80836"/>
    <w:rsid w:val="00B92A2B"/>
    <w:rsid w:val="00B95312"/>
    <w:rsid w:val="00BB7957"/>
    <w:rsid w:val="00BC0DDC"/>
    <w:rsid w:val="00BE06FC"/>
    <w:rsid w:val="00BF70C4"/>
    <w:rsid w:val="00C140CF"/>
    <w:rsid w:val="00C2443F"/>
    <w:rsid w:val="00C8294C"/>
    <w:rsid w:val="00CA0177"/>
    <w:rsid w:val="00CC3332"/>
    <w:rsid w:val="00CD025F"/>
    <w:rsid w:val="00CE0754"/>
    <w:rsid w:val="00CE6786"/>
    <w:rsid w:val="00CF1193"/>
    <w:rsid w:val="00CF19EC"/>
    <w:rsid w:val="00CF60EF"/>
    <w:rsid w:val="00D00567"/>
    <w:rsid w:val="00D1450E"/>
    <w:rsid w:val="00D249D3"/>
    <w:rsid w:val="00D26EA0"/>
    <w:rsid w:val="00D44241"/>
    <w:rsid w:val="00D5167D"/>
    <w:rsid w:val="00D66823"/>
    <w:rsid w:val="00D70831"/>
    <w:rsid w:val="00D936DC"/>
    <w:rsid w:val="00DA323A"/>
    <w:rsid w:val="00DE68F1"/>
    <w:rsid w:val="00DF7269"/>
    <w:rsid w:val="00E46FAA"/>
    <w:rsid w:val="00E54731"/>
    <w:rsid w:val="00E56AA6"/>
    <w:rsid w:val="00E668E7"/>
    <w:rsid w:val="00E81123"/>
    <w:rsid w:val="00EB03CE"/>
    <w:rsid w:val="00EB5E49"/>
    <w:rsid w:val="00EE335E"/>
    <w:rsid w:val="00F37F62"/>
    <w:rsid w:val="00F4748C"/>
    <w:rsid w:val="00F66EF3"/>
    <w:rsid w:val="00F75B2E"/>
    <w:rsid w:val="00F96D4E"/>
    <w:rsid w:val="00FA1132"/>
    <w:rsid w:val="00FA1CEC"/>
    <w:rsid w:val="00FA3716"/>
    <w:rsid w:val="00FA4043"/>
    <w:rsid w:val="00FA5F81"/>
    <w:rsid w:val="00FD021F"/>
    <w:rsid w:val="00FF6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94046"/>
  <w15:docId w15:val="{5EC5C71A-A13B-49BB-A212-4ED39453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132"/>
    <w:pPr>
      <w:spacing w:after="200" w:line="276" w:lineRule="auto"/>
    </w:pPr>
    <w:rPr>
      <w:rFonts w:eastAsiaTheme="minorEastAsia"/>
      <w:lang w:eastAsia="ja-JP"/>
    </w:rPr>
  </w:style>
  <w:style w:type="paragraph" w:styleId="1">
    <w:name w:val="heading 1"/>
    <w:basedOn w:val="a"/>
    <w:next w:val="a"/>
    <w:link w:val="10"/>
    <w:qFormat/>
    <w:rsid w:val="00DE68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nhideWhenUsed/>
    <w:rsid w:val="00FA1132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table" w:styleId="a3">
    <w:name w:val="Table Grid"/>
    <w:basedOn w:val="a1"/>
    <w:uiPriority w:val="59"/>
    <w:rsid w:val="00FA1132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025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D025F"/>
    <w:rPr>
      <w:rFonts w:ascii="Tahoma" w:eastAsia="Calibri" w:hAnsi="Tahoma" w:cs="Tahoma"/>
      <w:sz w:val="16"/>
      <w:szCs w:val="16"/>
    </w:rPr>
  </w:style>
  <w:style w:type="paragraph" w:customStyle="1" w:styleId="justppt">
    <w:name w:val="justppt"/>
    <w:basedOn w:val="a"/>
    <w:rsid w:val="00CD0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68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92A2B"/>
    <w:pPr>
      <w:ind w:left="720"/>
      <w:contextualSpacing/>
    </w:pPr>
  </w:style>
  <w:style w:type="paragraph" w:styleId="a7">
    <w:name w:val="No Spacing"/>
    <w:uiPriority w:val="1"/>
    <w:qFormat/>
    <w:rsid w:val="00B92A2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2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36BE"/>
    <w:rPr>
      <w:rFonts w:eastAsiaTheme="minorEastAsia"/>
      <w:lang w:eastAsia="ja-JP"/>
    </w:rPr>
  </w:style>
  <w:style w:type="paragraph" w:styleId="aa">
    <w:name w:val="footer"/>
    <w:basedOn w:val="a"/>
    <w:link w:val="ab"/>
    <w:uiPriority w:val="99"/>
    <w:unhideWhenUsed/>
    <w:rsid w:val="0022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36BE"/>
    <w:rPr>
      <w:rFonts w:eastAsiaTheme="minorEastAsia"/>
      <w:lang w:eastAsia="ja-JP"/>
    </w:rPr>
  </w:style>
  <w:style w:type="paragraph" w:customStyle="1" w:styleId="headertext2">
    <w:name w:val="headertext2"/>
    <w:basedOn w:val="a"/>
    <w:rsid w:val="00D26EA0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14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1464C8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4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79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7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89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168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269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978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05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560156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Шакирзянов</dc:creator>
  <cp:lastModifiedBy>Admin</cp:lastModifiedBy>
  <cp:revision>8</cp:revision>
  <cp:lastPrinted>2023-10-25T09:23:00Z</cp:lastPrinted>
  <dcterms:created xsi:type="dcterms:W3CDTF">2023-10-30T13:03:00Z</dcterms:created>
  <dcterms:modified xsi:type="dcterms:W3CDTF">2023-11-15T07:46:00Z</dcterms:modified>
</cp:coreProperties>
</file>